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63406D7" w:rsidR="00855B4C" w:rsidRPr="005A23D5" w:rsidRDefault="00C444A7" w:rsidP="00D173FE">
            <w:pPr>
              <w:jc w:val="both"/>
              <w:rPr>
                <w:rFonts w:ascii="Trebuchet MS" w:eastAsia="Calibri" w:hAnsi="Trebuchet MS" w:cs="Arial"/>
                <w:i/>
                <w:color w:val="A6A6A6"/>
              </w:rPr>
            </w:pPr>
            <w:r>
              <w:rPr>
                <w:rFonts w:ascii="Trebuchet MS" w:hAnsi="Trebuchet MS" w:cs="Arial"/>
                <w:szCs w:val="22"/>
              </w:rPr>
              <w:t>CASANARE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28F9F9D" w:rsidR="00855B4C" w:rsidRPr="005A23D5" w:rsidRDefault="00C444A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6AAF2FD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444A7">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9229BB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444A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444A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5F726E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444A7">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444A7">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623B5A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444A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444A7">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A4DB78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444A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444A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3137EE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444A7">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DE3E6F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444A7">
        <w:rPr>
          <w:rFonts w:ascii="Trebuchet MS" w:hAnsi="Trebuchet MS" w:cs="Arial"/>
          <w:b w:val="0"/>
          <w:szCs w:val="22"/>
        </w:rPr>
        <w:t>CIRCUITO YOPAL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444A7">
        <w:rPr>
          <w:rFonts w:ascii="Trebuchet MS" w:hAnsi="Trebuchet MS" w:cs="Arial"/>
          <w:b w:val="0"/>
          <w:szCs w:val="22"/>
        </w:rPr>
        <w:t>CASANARE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13350F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444A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7112BE2" w:rsidR="003B33B3" w:rsidRDefault="0024793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8CD3214" wp14:editId="7BB93AE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AFFA8" w14:textId="77777777" w:rsidR="00C444A7" w:rsidRDefault="00C444A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BF09D" w14:textId="77777777" w:rsidR="00C444A7" w:rsidRDefault="00C444A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97478" w14:textId="77777777" w:rsidR="00C444A7" w:rsidRDefault="00C444A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942A1" w14:textId="77777777" w:rsidR="00C444A7" w:rsidRDefault="00C444A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A1BC5" w14:textId="77777777" w:rsidR="00C444A7" w:rsidRDefault="00C444A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47934"/>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44A7"/>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2023-09-08T22:40:00Z</dcterms:modified>
</cp:coreProperties>
</file>